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695FE" w14:textId="77777777" w:rsidR="00204583" w:rsidRDefault="00947DA9" w:rsidP="00947DA9">
      <w:pPr>
        <w:ind w:left="-1134"/>
        <w:rPr>
          <w:lang w:val="sv-SE"/>
        </w:rPr>
      </w:pPr>
      <w:r>
        <w:rPr>
          <w:noProof/>
          <w:lang w:val="en-GB" w:eastAsia="en-GB"/>
        </w:rPr>
        <w:drawing>
          <wp:inline distT="0" distB="0" distL="0" distR="0" wp14:anchorId="037125CB" wp14:editId="26C39B9D">
            <wp:extent cx="7174349" cy="5958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05 at 15.35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384" cy="596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EDF8" w14:textId="77777777" w:rsidR="00947DA9" w:rsidRDefault="00947DA9" w:rsidP="00947DA9">
      <w:pPr>
        <w:ind w:left="-1134"/>
        <w:rPr>
          <w:lang w:val="sv-SE"/>
        </w:rPr>
      </w:pPr>
      <w:r>
        <w:rPr>
          <w:noProof/>
          <w:lang w:val="en-GB" w:eastAsia="en-GB"/>
        </w:rPr>
        <w:drawing>
          <wp:inline distT="0" distB="0" distL="0" distR="0" wp14:anchorId="393598B9" wp14:editId="5830BE02">
            <wp:extent cx="5360035" cy="301642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05 at 15.37.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946" cy="30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FB84" w14:textId="77777777" w:rsidR="00947DA9" w:rsidRDefault="00947DA9" w:rsidP="00947DA9">
      <w:pPr>
        <w:ind w:left="-1134"/>
        <w:rPr>
          <w:lang w:val="sv-SE"/>
        </w:rPr>
      </w:pPr>
    </w:p>
    <w:p w14:paraId="2232C82D" w14:textId="77777777" w:rsidR="00947DA9" w:rsidRDefault="00947DA9" w:rsidP="00947DA9">
      <w:pPr>
        <w:ind w:left="-1134"/>
        <w:rPr>
          <w:lang w:val="sv-SE"/>
        </w:rPr>
      </w:pPr>
    </w:p>
    <w:p w14:paraId="11363C4B" w14:textId="77777777" w:rsidR="00947DA9" w:rsidRDefault="00947DA9" w:rsidP="00947DA9">
      <w:pPr>
        <w:ind w:left="-1134"/>
        <w:rPr>
          <w:lang w:val="sv-SE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0F63388" wp14:editId="6023DC52">
            <wp:extent cx="6731635" cy="482114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2-05 at 15.41.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470" cy="48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C9D5" w14:textId="77777777" w:rsidR="00947DA9" w:rsidRDefault="00947DA9" w:rsidP="00947DA9">
      <w:pPr>
        <w:ind w:left="-1134"/>
        <w:rPr>
          <w:lang w:val="sv-SE"/>
        </w:rPr>
      </w:pPr>
    </w:p>
    <w:p w14:paraId="5452E03F" w14:textId="77777777" w:rsidR="00947DA9" w:rsidRDefault="00947DA9" w:rsidP="00947DA9">
      <w:pPr>
        <w:ind w:left="-1134"/>
        <w:rPr>
          <w:lang w:val="sv-SE"/>
        </w:rPr>
      </w:pPr>
      <w:r>
        <w:rPr>
          <w:lang w:val="sv-SE"/>
        </w:rPr>
        <w:t>page 77:</w:t>
      </w:r>
    </w:p>
    <w:p w14:paraId="0A71B1FF" w14:textId="77777777" w:rsidR="00947DA9" w:rsidRDefault="00947DA9" w:rsidP="00947DA9">
      <w:pPr>
        <w:ind w:left="-1134"/>
        <w:rPr>
          <w:lang w:val="sv-SE"/>
        </w:rPr>
      </w:pPr>
      <w:r>
        <w:rPr>
          <w:noProof/>
          <w:lang w:val="en-GB" w:eastAsia="en-GB"/>
        </w:rPr>
        <w:drawing>
          <wp:inline distT="0" distB="0" distL="0" distR="0" wp14:anchorId="5AC80F8D" wp14:editId="4809854A">
            <wp:extent cx="5756910" cy="23368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2-05 at 15.42.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46B3" w14:textId="77777777" w:rsidR="00947DA9" w:rsidRDefault="00947DA9" w:rsidP="00947DA9">
      <w:pPr>
        <w:ind w:left="-1134"/>
        <w:rPr>
          <w:lang w:val="sv-SE"/>
        </w:rPr>
      </w:pPr>
    </w:p>
    <w:p w14:paraId="3F930A4F" w14:textId="77777777" w:rsidR="00947DA9" w:rsidRDefault="00947DA9" w:rsidP="00947DA9">
      <w:pPr>
        <w:ind w:left="-1134"/>
        <w:rPr>
          <w:lang w:val="sv-SE"/>
        </w:rPr>
      </w:pPr>
      <w:bookmarkStart w:id="0" w:name="_GoBack"/>
      <w:bookmarkEnd w:id="0"/>
      <w:proofErr w:type="spellStart"/>
      <w:r w:rsidRPr="00CF0536">
        <w:rPr>
          <w:highlight w:val="yellow"/>
          <w:lang w:val="sv-SE"/>
        </w:rPr>
        <w:t>Instructions</w:t>
      </w:r>
      <w:proofErr w:type="spellEnd"/>
      <w:r w:rsidRPr="00CF0536">
        <w:rPr>
          <w:highlight w:val="yellow"/>
          <w:lang w:val="sv-SE"/>
        </w:rPr>
        <w:t xml:space="preserve"> in English for </w:t>
      </w:r>
      <w:proofErr w:type="spellStart"/>
      <w:r w:rsidRPr="00CF0536">
        <w:rPr>
          <w:highlight w:val="yellow"/>
          <w:lang w:val="sv-SE"/>
        </w:rPr>
        <w:t>each</w:t>
      </w:r>
      <w:proofErr w:type="spellEnd"/>
      <w:r w:rsidRPr="00CF0536">
        <w:rPr>
          <w:highlight w:val="yellow"/>
          <w:lang w:val="sv-SE"/>
        </w:rPr>
        <w:t xml:space="preserve"> task:</w:t>
      </w:r>
    </w:p>
    <w:p w14:paraId="06FF44E8" w14:textId="77777777" w:rsidR="00947DA9" w:rsidRDefault="00947DA9" w:rsidP="00947DA9">
      <w:pPr>
        <w:ind w:left="-1134"/>
        <w:rPr>
          <w:lang w:val="sv-SE"/>
        </w:rPr>
      </w:pPr>
      <w:r>
        <w:rPr>
          <w:lang w:val="sv-SE"/>
        </w:rPr>
        <w:t xml:space="preserve">1a- Read the 2 texts </w:t>
      </w:r>
      <w:proofErr w:type="spellStart"/>
      <w:r>
        <w:rPr>
          <w:lang w:val="sv-SE"/>
        </w:rPr>
        <w:t>about</w:t>
      </w:r>
      <w:proofErr w:type="spellEnd"/>
      <w:r>
        <w:rPr>
          <w:lang w:val="sv-SE"/>
        </w:rPr>
        <w:t xml:space="preserve"> Mont </w:t>
      </w:r>
      <w:proofErr w:type="spellStart"/>
      <w:r>
        <w:rPr>
          <w:lang w:val="sv-SE"/>
        </w:rPr>
        <w:t>St</w:t>
      </w:r>
      <w:proofErr w:type="spellEnd"/>
      <w:r>
        <w:rPr>
          <w:lang w:val="sv-SE"/>
        </w:rPr>
        <w:t xml:space="preserve"> Michel and for </w:t>
      </w:r>
      <w:proofErr w:type="spellStart"/>
      <w:r>
        <w:rPr>
          <w:lang w:val="sv-SE"/>
        </w:rPr>
        <w:t>each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phrase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say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if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it’s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true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false</w:t>
      </w:r>
      <w:proofErr w:type="spellEnd"/>
      <w:r>
        <w:rPr>
          <w:lang w:val="sv-SE"/>
        </w:rPr>
        <w:t xml:space="preserve"> or not </w:t>
      </w:r>
      <w:proofErr w:type="spellStart"/>
      <w:r>
        <w:rPr>
          <w:lang w:val="sv-SE"/>
        </w:rPr>
        <w:t>mentioned</w:t>
      </w:r>
      <w:proofErr w:type="spellEnd"/>
    </w:p>
    <w:p w14:paraId="0A032158" w14:textId="77777777" w:rsidR="00947DA9" w:rsidRDefault="00947DA9" w:rsidP="00947DA9">
      <w:pPr>
        <w:ind w:left="-1134"/>
        <w:rPr>
          <w:lang w:val="sv-SE"/>
        </w:rPr>
      </w:pPr>
      <w:r>
        <w:rPr>
          <w:lang w:val="sv-SE"/>
        </w:rPr>
        <w:t xml:space="preserve">1b- Translate the 2nd </w:t>
      </w:r>
      <w:proofErr w:type="spellStart"/>
      <w:r>
        <w:rPr>
          <w:lang w:val="sv-SE"/>
        </w:rPr>
        <w:t>paragraph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into</w:t>
      </w:r>
      <w:proofErr w:type="spellEnd"/>
      <w:r>
        <w:rPr>
          <w:lang w:val="sv-SE"/>
        </w:rPr>
        <w:t xml:space="preserve"> English</w:t>
      </w:r>
    </w:p>
    <w:p w14:paraId="3522F520" w14:textId="77777777" w:rsidR="00947DA9" w:rsidRDefault="00947DA9" w:rsidP="00947DA9">
      <w:pPr>
        <w:ind w:left="-1134"/>
        <w:rPr>
          <w:lang w:val="sv-SE"/>
        </w:rPr>
      </w:pPr>
      <w:r>
        <w:rPr>
          <w:lang w:val="sv-SE"/>
        </w:rPr>
        <w:t xml:space="preserve">3- </w:t>
      </w:r>
      <w:proofErr w:type="spellStart"/>
      <w:r>
        <w:rPr>
          <w:lang w:val="sv-SE"/>
        </w:rPr>
        <w:t>Find</w:t>
      </w:r>
      <w:proofErr w:type="spellEnd"/>
      <w:r>
        <w:rPr>
          <w:lang w:val="sv-SE"/>
        </w:rPr>
        <w:t xml:space="preserve"> the synonyms for </w:t>
      </w:r>
      <w:proofErr w:type="spellStart"/>
      <w:r>
        <w:rPr>
          <w:lang w:val="sv-SE"/>
        </w:rPr>
        <w:t>these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words</w:t>
      </w:r>
      <w:proofErr w:type="spellEnd"/>
      <w:r>
        <w:rPr>
          <w:lang w:val="sv-SE"/>
        </w:rPr>
        <w:t xml:space="preserve"> in the text (</w:t>
      </w:r>
      <w:proofErr w:type="spellStart"/>
      <w:r>
        <w:rPr>
          <w:lang w:val="sv-SE"/>
        </w:rPr>
        <w:t>remember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use</w:t>
      </w:r>
      <w:proofErr w:type="spellEnd"/>
      <w:r>
        <w:rPr>
          <w:lang w:val="sv-SE"/>
        </w:rPr>
        <w:t xml:space="preserve"> wordreference.com </w:t>
      </w:r>
      <w:proofErr w:type="spellStart"/>
      <w:r>
        <w:rPr>
          <w:lang w:val="sv-SE"/>
        </w:rPr>
        <w:t>if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need</w:t>
      </w:r>
      <w:proofErr w:type="spellEnd"/>
      <w:r>
        <w:rPr>
          <w:lang w:val="sv-SE"/>
        </w:rPr>
        <w:t xml:space="preserve"> be)</w:t>
      </w:r>
    </w:p>
    <w:p w14:paraId="1922A365" w14:textId="77777777" w:rsidR="00947DA9" w:rsidRDefault="00947DA9" w:rsidP="00947DA9">
      <w:pPr>
        <w:ind w:left="-1134"/>
        <w:rPr>
          <w:lang w:val="sv-SE"/>
        </w:rPr>
      </w:pPr>
      <w:r>
        <w:rPr>
          <w:lang w:val="sv-SE"/>
        </w:rPr>
        <w:t xml:space="preserve">4a- Listen to the 5 </w:t>
      </w:r>
      <w:proofErr w:type="spellStart"/>
      <w:r>
        <w:rPr>
          <w:lang w:val="sv-SE"/>
        </w:rPr>
        <w:t>people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speaking</w:t>
      </w:r>
      <w:proofErr w:type="spellEnd"/>
      <w:r>
        <w:rPr>
          <w:lang w:val="sv-SE"/>
        </w:rPr>
        <w:t xml:space="preserve">. </w:t>
      </w:r>
      <w:r w:rsidR="00CF0536">
        <w:rPr>
          <w:lang w:val="sv-SE"/>
        </w:rPr>
        <w:t xml:space="preserve">Puta P </w:t>
      </w:r>
      <w:proofErr w:type="spellStart"/>
      <w:r w:rsidR="00CF0536">
        <w:rPr>
          <w:lang w:val="sv-SE"/>
        </w:rPr>
        <w:t>if</w:t>
      </w:r>
      <w:proofErr w:type="spellEnd"/>
      <w:r w:rsidR="00CF0536">
        <w:rPr>
          <w:lang w:val="sv-SE"/>
        </w:rPr>
        <w:t xml:space="preserve"> </w:t>
      </w:r>
      <w:proofErr w:type="spellStart"/>
      <w:r w:rsidR="00CF0536">
        <w:rPr>
          <w:lang w:val="sv-SE"/>
        </w:rPr>
        <w:t>they</w:t>
      </w:r>
      <w:proofErr w:type="spellEnd"/>
      <w:r w:rsidR="00CF0536">
        <w:rPr>
          <w:lang w:val="sv-SE"/>
        </w:rPr>
        <w:t xml:space="preserve"> </w:t>
      </w:r>
      <w:proofErr w:type="spellStart"/>
      <w:r w:rsidR="00CF0536">
        <w:rPr>
          <w:lang w:val="sv-SE"/>
        </w:rPr>
        <w:t>have</w:t>
      </w:r>
      <w:proofErr w:type="spellEnd"/>
      <w:r w:rsidR="00CF0536">
        <w:rPr>
          <w:lang w:val="sv-SE"/>
        </w:rPr>
        <w:t xml:space="preserve"> a positive opinion, an N </w:t>
      </w:r>
      <w:proofErr w:type="spellStart"/>
      <w:r w:rsidR="00CF0536">
        <w:rPr>
          <w:lang w:val="sv-SE"/>
        </w:rPr>
        <w:t>if</w:t>
      </w:r>
      <w:proofErr w:type="spellEnd"/>
      <w:r w:rsidR="00CF0536">
        <w:rPr>
          <w:lang w:val="sv-SE"/>
        </w:rPr>
        <w:t xml:space="preserve"> </w:t>
      </w:r>
      <w:proofErr w:type="spellStart"/>
      <w:r w:rsidR="00CF0536">
        <w:rPr>
          <w:lang w:val="sv-SE"/>
        </w:rPr>
        <w:t>they</w:t>
      </w:r>
      <w:proofErr w:type="spellEnd"/>
      <w:r w:rsidR="00CF0536">
        <w:rPr>
          <w:lang w:val="sv-SE"/>
        </w:rPr>
        <w:t xml:space="preserve"> </w:t>
      </w:r>
      <w:proofErr w:type="spellStart"/>
      <w:r w:rsidR="00CF0536">
        <w:rPr>
          <w:lang w:val="sv-SE"/>
        </w:rPr>
        <w:t>have</w:t>
      </w:r>
      <w:proofErr w:type="spellEnd"/>
      <w:r w:rsidR="00CF0536">
        <w:rPr>
          <w:lang w:val="sv-SE"/>
        </w:rPr>
        <w:t xml:space="preserve"> a negative opinion and a P+N for a mixed opinion</w:t>
      </w:r>
    </w:p>
    <w:p w14:paraId="60E31A34" w14:textId="77777777" w:rsidR="00CF0536" w:rsidRPr="00947DA9" w:rsidRDefault="00CF0536" w:rsidP="00947DA9">
      <w:pPr>
        <w:ind w:left="-1134"/>
        <w:rPr>
          <w:lang w:val="sv-SE"/>
        </w:rPr>
      </w:pPr>
      <w:r>
        <w:rPr>
          <w:lang w:val="sv-SE"/>
        </w:rPr>
        <w:t xml:space="preserve">4b- Listen </w:t>
      </w:r>
      <w:proofErr w:type="spellStart"/>
      <w:r>
        <w:rPr>
          <w:lang w:val="sv-SE"/>
        </w:rPr>
        <w:t>again</w:t>
      </w:r>
      <w:proofErr w:type="spellEnd"/>
      <w:r>
        <w:rPr>
          <w:lang w:val="sv-SE"/>
        </w:rPr>
        <w:t xml:space="preserve">. </w:t>
      </w:r>
      <w:proofErr w:type="spellStart"/>
      <w:r>
        <w:rPr>
          <w:lang w:val="sv-SE"/>
        </w:rPr>
        <w:t>Summarise</w:t>
      </w:r>
      <w:proofErr w:type="spellEnd"/>
      <w:r>
        <w:rPr>
          <w:lang w:val="sv-SE"/>
        </w:rPr>
        <w:t xml:space="preserve"> the </w:t>
      </w:r>
      <w:proofErr w:type="spellStart"/>
      <w:r>
        <w:rPr>
          <w:lang w:val="sv-SE"/>
        </w:rPr>
        <w:t>advantages</w:t>
      </w:r>
      <w:proofErr w:type="spellEnd"/>
      <w:r>
        <w:rPr>
          <w:lang w:val="sv-SE"/>
        </w:rPr>
        <w:t xml:space="preserve"> and </w:t>
      </w:r>
      <w:proofErr w:type="spellStart"/>
      <w:r>
        <w:rPr>
          <w:lang w:val="sv-SE"/>
        </w:rPr>
        <w:t>disadvantages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of</w:t>
      </w:r>
      <w:proofErr w:type="spellEnd"/>
      <w:r>
        <w:rPr>
          <w:lang w:val="sv-SE"/>
        </w:rPr>
        <w:t xml:space="preserve"> the ’</w:t>
      </w:r>
      <w:proofErr w:type="spellStart"/>
      <w:r>
        <w:rPr>
          <w:lang w:val="sv-SE"/>
        </w:rPr>
        <w:t>virtual</w:t>
      </w:r>
      <w:proofErr w:type="spellEnd"/>
      <w:r>
        <w:rPr>
          <w:lang w:val="sv-SE"/>
        </w:rPr>
        <w:t xml:space="preserve"> visits’ </w:t>
      </w:r>
      <w:proofErr w:type="spellStart"/>
      <w:r>
        <w:rPr>
          <w:lang w:val="sv-SE"/>
        </w:rPr>
        <w:t>mentioned</w:t>
      </w:r>
      <w:proofErr w:type="spellEnd"/>
      <w:r>
        <w:rPr>
          <w:lang w:val="sv-SE"/>
        </w:rPr>
        <w:t>.</w:t>
      </w:r>
    </w:p>
    <w:sectPr w:rsidR="00CF0536" w:rsidRPr="00947DA9" w:rsidSect="00947DA9">
      <w:pgSz w:w="11900" w:h="16840"/>
      <w:pgMar w:top="43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A9"/>
    <w:rsid w:val="00035A58"/>
    <w:rsid w:val="00204583"/>
    <w:rsid w:val="007D5040"/>
    <w:rsid w:val="00947DA9"/>
    <w:rsid w:val="00CF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8FE4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80</Words>
  <Characters>462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2019-12-05T15:32:00Z</dcterms:created>
  <dcterms:modified xsi:type="dcterms:W3CDTF">2019-12-05T15:49:00Z</dcterms:modified>
</cp:coreProperties>
</file>